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F749C">
      <w:pPr>
        <w:pStyle w:val="3"/>
        <w:rPr>
          <w:rFonts w:eastAsia="Times New Roman"/>
          <w:color w:val="000000"/>
        </w:rPr>
      </w:pPr>
      <w:bookmarkStart w:id="0" w:name="_GoBack"/>
      <w:bookmarkEnd w:id="0"/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про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виникнення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особливої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інформації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інформації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про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іпотечні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цінні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папери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сертифікати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фонду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операцій</w:t>
      </w:r>
      <w:proofErr w:type="spellEnd"/>
      <w:r>
        <w:rPr>
          <w:rFonts w:eastAsia="Times New Roman"/>
          <w:color w:val="000000"/>
        </w:rPr>
        <w:t xml:space="preserve"> з </w:t>
      </w:r>
      <w:proofErr w:type="spellStart"/>
      <w:r>
        <w:rPr>
          <w:rFonts w:eastAsia="Times New Roman"/>
          <w:color w:val="000000"/>
        </w:rPr>
        <w:t>нерухомістю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p w:rsidR="00000000" w:rsidRPr="00CC2F73" w:rsidRDefault="001F749C">
      <w:pPr>
        <w:jc w:val="center"/>
        <w:rPr>
          <w:rFonts w:eastAsia="Times New Roman"/>
          <w:color w:val="000000"/>
          <w:lang w:val="ru-RU"/>
        </w:rPr>
      </w:pPr>
      <w:r w:rsidRPr="00CC2F73">
        <w:rPr>
          <w:rFonts w:eastAsia="Times New Roman"/>
          <w:color w:val="000000"/>
          <w:lang w:val="ru-RU"/>
        </w:rPr>
        <w:t>(для опублікування в офіційному друкованому виданні)</w:t>
      </w:r>
    </w:p>
    <w:p w:rsidR="00000000" w:rsidRDefault="001F749C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I. </w:t>
      </w:r>
      <w:proofErr w:type="spellStart"/>
      <w:r>
        <w:rPr>
          <w:rFonts w:eastAsia="Times New Roman"/>
          <w:color w:val="000000"/>
        </w:rPr>
        <w:t>Загальні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25"/>
        <w:gridCol w:w="3980"/>
      </w:tblGrid>
      <w:tr w:rsidR="00000000" w:rsidRPr="00CC2F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F74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CC2F73" w:rsidRDefault="001F749C">
            <w:pPr>
              <w:rPr>
                <w:rFonts w:eastAsia="Times New Roman"/>
                <w:color w:val="000000"/>
                <w:lang w:val="ru-RU"/>
              </w:rPr>
            </w:pPr>
            <w:r w:rsidRPr="00CC2F73">
              <w:rPr>
                <w:rFonts w:eastAsia="Times New Roman"/>
                <w:i/>
                <w:iCs/>
                <w:color w:val="000000"/>
                <w:lang w:val="ru-RU"/>
              </w:rPr>
              <w:t>ПРИВАТНЕ АКЦ</w:t>
            </w:r>
            <w:r>
              <w:rPr>
                <w:rFonts w:eastAsia="Times New Roman"/>
                <w:i/>
                <w:iCs/>
                <w:color w:val="000000"/>
              </w:rPr>
              <w:t>I</w:t>
            </w:r>
            <w:r w:rsidRPr="00CC2F73">
              <w:rPr>
                <w:rFonts w:eastAsia="Times New Roman"/>
                <w:i/>
                <w:iCs/>
                <w:color w:val="000000"/>
                <w:lang w:val="ru-RU"/>
              </w:rPr>
              <w:t>ОНЕРНЕ ТОВАРИСТВО "ЧЕРН</w:t>
            </w:r>
            <w:r>
              <w:rPr>
                <w:rFonts w:eastAsia="Times New Roman"/>
                <w:i/>
                <w:iCs/>
                <w:color w:val="000000"/>
              </w:rPr>
              <w:t>I</w:t>
            </w:r>
            <w:r w:rsidRPr="00CC2F73">
              <w:rPr>
                <w:rFonts w:eastAsia="Times New Roman"/>
                <w:i/>
                <w:iCs/>
                <w:color w:val="000000"/>
                <w:lang w:val="ru-RU"/>
              </w:rPr>
              <w:t>Г</w:t>
            </w:r>
            <w:r>
              <w:rPr>
                <w:rFonts w:eastAsia="Times New Roman"/>
                <w:i/>
                <w:iCs/>
                <w:color w:val="000000"/>
              </w:rPr>
              <w:t>I</w:t>
            </w:r>
            <w:r w:rsidRPr="00CC2F73">
              <w:rPr>
                <w:rFonts w:eastAsia="Times New Roman"/>
                <w:i/>
                <w:iCs/>
                <w:color w:val="000000"/>
                <w:lang w:val="ru-RU"/>
              </w:rPr>
              <w:t>В-АВТО"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F74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особи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F74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14235422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F74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Місцезнаходження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F74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14007, м. </w:t>
            </w:r>
            <w:proofErr w:type="spellStart"/>
            <w:r>
              <w:rPr>
                <w:rFonts w:eastAsia="Times New Roman"/>
                <w:color w:val="000000"/>
              </w:rPr>
              <w:t>Чернiгiв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проспект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Миру</w:t>
            </w:r>
            <w:proofErr w:type="spellEnd"/>
            <w:r>
              <w:rPr>
                <w:rFonts w:eastAsia="Times New Roman"/>
                <w:color w:val="000000"/>
              </w:rPr>
              <w:t>, 231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CC2F73" w:rsidRDefault="001F749C">
            <w:pPr>
              <w:rPr>
                <w:rFonts w:eastAsia="Times New Roman"/>
                <w:color w:val="000000"/>
                <w:lang w:val="ru-RU"/>
              </w:rPr>
            </w:pPr>
            <w:r w:rsidRPr="00CC2F73">
              <w:rPr>
                <w:rFonts w:eastAsia="Times New Roman"/>
                <w:color w:val="000000"/>
                <w:lang w:val="ru-RU"/>
              </w:rPr>
              <w:t>4. Міжміський код, телефон та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F74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04622533363 0462253363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F74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</w:rPr>
              <w:t>Електронна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поштова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адреса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F74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y.salafetn</w:t>
            </w:r>
            <w:r>
              <w:rPr>
                <w:rFonts w:eastAsia="Times New Roman"/>
                <w:color w:val="000000"/>
              </w:rPr>
              <w:t>yk@cn-avto.com.ua</w:t>
            </w:r>
          </w:p>
        </w:tc>
      </w:tr>
      <w:tr w:rsidR="00000000" w:rsidRPr="00CC2F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CC2F73" w:rsidRDefault="001F749C">
            <w:pPr>
              <w:rPr>
                <w:rFonts w:eastAsia="Times New Roman"/>
                <w:color w:val="000000"/>
                <w:lang w:val="ru-RU"/>
              </w:rPr>
            </w:pPr>
            <w:r w:rsidRPr="00CC2F73">
              <w:rPr>
                <w:rFonts w:eastAsia="Times New Roman"/>
                <w:color w:val="000000"/>
                <w:lang w:val="ru-RU"/>
              </w:rPr>
              <w:t>6. Адреса сторінки в мережі Інтернет, яка додатково використовується емітентом для розкриття інформації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CC2F73" w:rsidRDefault="001F749C">
            <w:pPr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</w:rPr>
              <w:t>http</w:t>
            </w:r>
            <w:r w:rsidRPr="00CC2F73">
              <w:rPr>
                <w:rFonts w:eastAsia="Times New Roman"/>
                <w:color w:val="000000"/>
                <w:lang w:val="ru-RU"/>
              </w:rPr>
              <w:t>://</w:t>
            </w:r>
            <w:r>
              <w:rPr>
                <w:rFonts w:eastAsia="Times New Roman"/>
                <w:color w:val="000000"/>
              </w:rPr>
              <w:t>chernigiv</w:t>
            </w:r>
            <w:r w:rsidRPr="00CC2F73">
              <w:rPr>
                <w:rFonts w:eastAsia="Times New Roman"/>
                <w:color w:val="000000"/>
                <w:lang w:val="ru-RU"/>
              </w:rPr>
              <w:t>-</w:t>
            </w:r>
            <w:r>
              <w:rPr>
                <w:rFonts w:eastAsia="Times New Roman"/>
                <w:color w:val="000000"/>
              </w:rPr>
              <w:t>avto</w:t>
            </w:r>
            <w:r w:rsidRPr="00CC2F73">
              <w:rPr>
                <w:rFonts w:eastAsia="Times New Roman"/>
                <w:color w:val="000000"/>
                <w:lang w:val="ru-RU"/>
              </w:rPr>
              <w:t>.</w:t>
            </w:r>
            <w:r>
              <w:rPr>
                <w:rFonts w:eastAsia="Times New Roman"/>
                <w:color w:val="000000"/>
              </w:rPr>
              <w:t>ukravto</w:t>
            </w:r>
            <w:r w:rsidRPr="00CC2F73">
              <w:rPr>
                <w:rFonts w:eastAsia="Times New Roman"/>
                <w:color w:val="000000"/>
                <w:lang w:val="ru-RU"/>
              </w:rPr>
              <w:t>.</w:t>
            </w:r>
            <w:r>
              <w:rPr>
                <w:rFonts w:eastAsia="Times New Roman"/>
                <w:color w:val="000000"/>
              </w:rPr>
              <w:t>ua</w:t>
            </w:r>
          </w:p>
        </w:tc>
      </w:tr>
      <w:tr w:rsidR="00000000" w:rsidRPr="00CC2F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F74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</w:t>
            </w:r>
            <w:proofErr w:type="spellStart"/>
            <w:r>
              <w:rPr>
                <w:rFonts w:eastAsia="Times New Roman"/>
                <w:color w:val="000000"/>
              </w:rPr>
              <w:t>Вид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особливої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Pr="00CC2F73" w:rsidRDefault="001F749C">
            <w:pPr>
              <w:rPr>
                <w:rFonts w:eastAsia="Times New Roman"/>
                <w:color w:val="000000"/>
                <w:lang w:val="ru-RU"/>
              </w:rPr>
            </w:pPr>
            <w:r w:rsidRPr="00CC2F73">
              <w:rPr>
                <w:rFonts w:eastAsia="Times New Roman"/>
                <w:color w:val="000000"/>
                <w:lang w:val="ru-RU"/>
              </w:rPr>
              <w:t>Відомості про зміну складу посадових осіб емітента</w:t>
            </w:r>
          </w:p>
        </w:tc>
      </w:tr>
      <w:tr w:rsidR="00000000" w:rsidRPr="00CC2F7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CC2F73" w:rsidRDefault="001F749C">
            <w:pPr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CC2F73" w:rsidRDefault="001F749C">
            <w:pPr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</w:tbl>
    <w:p w:rsidR="00000000" w:rsidRDefault="001F749C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spellStart"/>
      <w:r>
        <w:rPr>
          <w:rFonts w:eastAsia="Times New Roman"/>
          <w:color w:val="000000"/>
        </w:rPr>
        <w:t>Текст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F749C">
            <w:pPr>
              <w:ind w:firstLine="200"/>
              <w:rPr>
                <w:rFonts w:eastAsia="Times New Roman"/>
                <w:color w:val="000000"/>
              </w:rPr>
            </w:pPr>
            <w:r w:rsidRPr="00CC2F73">
              <w:rPr>
                <w:rFonts w:eastAsia="Times New Roman"/>
                <w:color w:val="000000"/>
                <w:lang w:val="ru-RU"/>
              </w:rPr>
              <w:t>Р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шення про припинення повноважень прийнято Наглядовою Радою ПрАТ «ЧЕРН</w:t>
            </w:r>
            <w:r>
              <w:rPr>
                <w:rFonts w:eastAsia="Times New Roman"/>
                <w:color w:val="000000"/>
              </w:rPr>
              <w:t>I</w:t>
            </w:r>
            <w:r w:rsidRPr="00CC2F73">
              <w:rPr>
                <w:rFonts w:eastAsia="Times New Roman"/>
                <w:color w:val="000000"/>
                <w:lang w:val="ru-RU"/>
              </w:rPr>
              <w:t>Г</w:t>
            </w:r>
            <w:r>
              <w:rPr>
                <w:rFonts w:eastAsia="Times New Roman"/>
                <w:color w:val="000000"/>
              </w:rPr>
              <w:t>I</w:t>
            </w:r>
            <w:r w:rsidRPr="00CC2F73">
              <w:rPr>
                <w:rFonts w:eastAsia="Times New Roman"/>
                <w:color w:val="000000"/>
                <w:lang w:val="ru-RU"/>
              </w:rPr>
              <w:t>В-АВТО» 27.03.2019 р. Припинення повноважень посадової особи виконано на п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дстав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 xml:space="preserve"> протоколу № 27/03/2019-1 зас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дання Наглядової Ради ПрАТ «ЧЕРН</w:t>
            </w:r>
            <w:r>
              <w:rPr>
                <w:rFonts w:eastAsia="Times New Roman"/>
                <w:color w:val="000000"/>
              </w:rPr>
              <w:t>I</w:t>
            </w:r>
            <w:r w:rsidRPr="00CC2F73">
              <w:rPr>
                <w:rFonts w:eastAsia="Times New Roman"/>
                <w:color w:val="000000"/>
                <w:lang w:val="ru-RU"/>
              </w:rPr>
              <w:t>Г</w:t>
            </w:r>
            <w:r>
              <w:rPr>
                <w:rFonts w:eastAsia="Times New Roman"/>
                <w:color w:val="000000"/>
              </w:rPr>
              <w:t>I</w:t>
            </w:r>
            <w:r w:rsidRPr="00CC2F73">
              <w:rPr>
                <w:rFonts w:eastAsia="Times New Roman"/>
                <w:color w:val="000000"/>
                <w:lang w:val="ru-RU"/>
              </w:rPr>
              <w:t>В-АВТО» в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д 2</w:t>
            </w:r>
            <w:r w:rsidRPr="00CC2F73">
              <w:rPr>
                <w:rFonts w:eastAsia="Times New Roman"/>
                <w:color w:val="000000"/>
                <w:lang w:val="ru-RU"/>
              </w:rPr>
              <w:t>7.03.2019 р. у зв’язку з поданою заявою Кравчука Юр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я Васильовича. Посадова особа Кравчук Юр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й Васильович (паспорт сер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я СК № 317460, виданий Вишн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вським МВМ ГУМВС України в Київськ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й обл. 03.09.1996 р.), яка займала посаду Генерального директора, припинил</w:t>
            </w:r>
            <w:r w:rsidRPr="00CC2F73">
              <w:rPr>
                <w:rFonts w:eastAsia="Times New Roman"/>
                <w:color w:val="000000"/>
                <w:lang w:val="ru-RU"/>
              </w:rPr>
              <w:t>а повноваження 28.03.2019 р. Волод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є часткою в статутному кап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тал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 xml:space="preserve"> ем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тента 0%. Волод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є пакетом акц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й ем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тента у розм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р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 xml:space="preserve"> 0грн. Непогашеної судимост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 xml:space="preserve"> за корислив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 xml:space="preserve"> та посадов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 xml:space="preserve"> злочини немає. </w:t>
            </w:r>
            <w:proofErr w:type="spellStart"/>
            <w:r>
              <w:rPr>
                <w:rFonts w:eastAsia="Times New Roman"/>
                <w:color w:val="000000"/>
              </w:rPr>
              <w:t>Строк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особа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перебувала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посадi</w:t>
            </w:r>
            <w:proofErr w:type="spellEnd"/>
            <w:r>
              <w:rPr>
                <w:rFonts w:eastAsia="Times New Roman"/>
                <w:color w:val="000000"/>
              </w:rPr>
              <w:t xml:space="preserve">: 1рiк 1мiсяцiв.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F749C">
            <w:pPr>
              <w:ind w:firstLine="200"/>
              <w:rPr>
                <w:rFonts w:eastAsia="Times New Roman"/>
                <w:color w:val="000000"/>
              </w:rPr>
            </w:pPr>
            <w:r w:rsidRPr="00CC2F73">
              <w:rPr>
                <w:rFonts w:eastAsia="Times New Roman"/>
                <w:color w:val="000000"/>
                <w:lang w:val="ru-RU"/>
              </w:rPr>
              <w:t>Р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шення про обрання прийнято Наглядовою Радою ПрАТ "ЧЕРН</w:t>
            </w:r>
            <w:r>
              <w:rPr>
                <w:rFonts w:eastAsia="Times New Roman"/>
                <w:color w:val="000000"/>
              </w:rPr>
              <w:t>I</w:t>
            </w:r>
            <w:r w:rsidRPr="00CC2F73">
              <w:rPr>
                <w:rFonts w:eastAsia="Times New Roman"/>
                <w:color w:val="000000"/>
                <w:lang w:val="ru-RU"/>
              </w:rPr>
              <w:t>Г</w:t>
            </w:r>
            <w:r>
              <w:rPr>
                <w:rFonts w:eastAsia="Times New Roman"/>
                <w:color w:val="000000"/>
              </w:rPr>
              <w:t>I</w:t>
            </w:r>
            <w:r w:rsidRPr="00CC2F73">
              <w:rPr>
                <w:rFonts w:eastAsia="Times New Roman"/>
                <w:color w:val="000000"/>
                <w:lang w:val="ru-RU"/>
              </w:rPr>
              <w:t>В-АВТО" 27.03.2019 р. Обрання посадової особи виконано на п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дстав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 xml:space="preserve"> протоколу № 27/03/2019-1 зас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дання Наглядової Ради ПрАТ "ЧЕРН</w:t>
            </w:r>
            <w:r>
              <w:rPr>
                <w:rFonts w:eastAsia="Times New Roman"/>
                <w:color w:val="000000"/>
              </w:rPr>
              <w:t>I</w:t>
            </w:r>
            <w:r w:rsidRPr="00CC2F73">
              <w:rPr>
                <w:rFonts w:eastAsia="Times New Roman"/>
                <w:color w:val="000000"/>
                <w:lang w:val="ru-RU"/>
              </w:rPr>
              <w:t>Г</w:t>
            </w:r>
            <w:r>
              <w:rPr>
                <w:rFonts w:eastAsia="Times New Roman"/>
                <w:color w:val="000000"/>
              </w:rPr>
              <w:t>I</w:t>
            </w:r>
            <w:r w:rsidRPr="00CC2F73">
              <w:rPr>
                <w:rFonts w:eastAsia="Times New Roman"/>
                <w:color w:val="000000"/>
                <w:lang w:val="ru-RU"/>
              </w:rPr>
              <w:t>В-АВТО" в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д 27.03.2019 р. у зв'язку з поданою заявою Василенка Дми</w:t>
            </w:r>
            <w:r w:rsidRPr="00CC2F73">
              <w:rPr>
                <w:rFonts w:eastAsia="Times New Roman"/>
                <w:color w:val="000000"/>
                <w:lang w:val="ru-RU"/>
              </w:rPr>
              <w:t>тр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я Валер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йовича. Василенко Дмитр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я Валер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йовича (паспорт: сер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я СМ номер 439960 виданий Фаст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вським МРВГУМВС України в Київськ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 xml:space="preserve">й обл. 02.03.2002 р.) обрано </w:t>
            </w:r>
            <w:proofErr w:type="gramStart"/>
            <w:r w:rsidRPr="00CC2F73">
              <w:rPr>
                <w:rFonts w:eastAsia="Times New Roman"/>
                <w:color w:val="000000"/>
                <w:lang w:val="ru-RU"/>
              </w:rPr>
              <w:t>на посаду</w:t>
            </w:r>
            <w:proofErr w:type="gramEnd"/>
            <w:r w:rsidRPr="00CC2F73">
              <w:rPr>
                <w:rFonts w:eastAsia="Times New Roman"/>
                <w:color w:val="000000"/>
                <w:lang w:val="ru-RU"/>
              </w:rPr>
              <w:t xml:space="preserve"> Генерального директора з 29.03.2019 р. Волод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є часткою в статутному кап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тал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 xml:space="preserve"> ем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тента 0%</w:t>
            </w:r>
            <w:r w:rsidRPr="00CC2F73">
              <w:rPr>
                <w:rFonts w:eastAsia="Times New Roman"/>
                <w:color w:val="000000"/>
                <w:lang w:val="ru-RU"/>
              </w:rPr>
              <w:t>. Волод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є пакетом акц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й ем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тента у розм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р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 xml:space="preserve"> 0грн. Непогашеної судимост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 xml:space="preserve"> за корислив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 xml:space="preserve"> та посадов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 xml:space="preserve"> злочини немає. Строк, на який обрано особу: безстроково. 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нш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 xml:space="preserve"> посади, як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 xml:space="preserve"> об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ймала особа протягом останн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х п'яти рок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в: техн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>чний директор; голова правл</w:t>
            </w:r>
            <w:proofErr w:type="spellStart"/>
            <w:r>
              <w:rPr>
                <w:rFonts w:eastAsia="Times New Roman"/>
                <w:color w:val="000000"/>
              </w:rPr>
              <w:t>i</w:t>
            </w:r>
            <w:proofErr w:type="spellEnd"/>
            <w:r w:rsidRPr="00CC2F73">
              <w:rPr>
                <w:rFonts w:eastAsia="Times New Roman"/>
                <w:color w:val="000000"/>
                <w:lang w:val="ru-RU"/>
              </w:rPr>
              <w:t xml:space="preserve">ння. </w:t>
            </w:r>
            <w:proofErr w:type="spellStart"/>
            <w:r>
              <w:rPr>
                <w:rFonts w:eastAsia="Times New Roman"/>
                <w:color w:val="000000"/>
              </w:rPr>
              <w:t>Ро</w:t>
            </w:r>
            <w:r>
              <w:rPr>
                <w:rFonts w:eastAsia="Times New Roman"/>
                <w:color w:val="000000"/>
              </w:rPr>
              <w:t>змiр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пакета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належать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особi</w:t>
            </w:r>
            <w:proofErr w:type="spellEnd"/>
            <w:r>
              <w:rPr>
                <w:rFonts w:eastAsia="Times New Roman"/>
                <w:color w:val="000000"/>
              </w:rPr>
              <w:t xml:space="preserve">: 0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</w:tc>
      </w:tr>
    </w:tbl>
    <w:p w:rsidR="00000000" w:rsidRDefault="001F749C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III. </w:t>
      </w:r>
      <w:proofErr w:type="spellStart"/>
      <w:r>
        <w:rPr>
          <w:rFonts w:eastAsia="Times New Roman"/>
          <w:color w:val="000000"/>
        </w:rPr>
        <w:t>Підпис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180"/>
        <w:gridCol w:w="821"/>
        <w:gridCol w:w="180"/>
        <w:gridCol w:w="4869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F74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Особа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зазначена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нижче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підтверджує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достовірність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міститься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</w:rPr>
              <w:t>повідомленні</w:t>
            </w:r>
            <w:proofErr w:type="spellEnd"/>
            <w:r>
              <w:rPr>
                <w:rFonts w:eastAsia="Times New Roman"/>
                <w:color w:val="000000"/>
              </w:rPr>
              <w:t xml:space="preserve">, та </w:t>
            </w:r>
            <w:proofErr w:type="spellStart"/>
            <w:r>
              <w:rPr>
                <w:rFonts w:eastAsia="Times New Roman"/>
                <w:color w:val="000000"/>
              </w:rPr>
              <w:t>визнає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несе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відповідальність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згідно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законодавством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</w:p>
        </w:tc>
      </w:tr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F74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Найменуванн</w:t>
            </w:r>
            <w:r>
              <w:rPr>
                <w:rFonts w:eastAsia="Times New Roman"/>
                <w:color w:val="000000"/>
              </w:rPr>
              <w:t>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F74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F74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F74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F74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Кравчук </w:t>
            </w:r>
            <w:proofErr w:type="spellStart"/>
            <w:r>
              <w:rPr>
                <w:rFonts w:eastAsia="Times New Roman"/>
                <w:color w:val="000000"/>
              </w:rPr>
              <w:t>Юрiй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Васильович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F749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Генеральний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F74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F74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підпис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F74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F74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F749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F749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F749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F749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F74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28.03.2019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F749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F749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F749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F749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1F74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дата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</w:tr>
    </w:tbl>
    <w:p w:rsidR="001F749C" w:rsidRDefault="001F749C">
      <w:pPr>
        <w:rPr>
          <w:rFonts w:eastAsia="Times New Roman"/>
        </w:rPr>
      </w:pPr>
    </w:p>
    <w:sectPr w:rsidR="001F749C" w:rsidSect="00CC2F73">
      <w:pgSz w:w="11907" w:h="16840"/>
      <w:pgMar w:top="426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C2F73"/>
    <w:rsid w:val="001F749C"/>
    <w:rsid w:val="00CC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EA9E4-8AF5-41F4-A91A-B188F000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Севериненко</dc:creator>
  <cp:keywords/>
  <dc:description/>
  <cp:lastModifiedBy>Анна Севериненко</cp:lastModifiedBy>
  <cp:revision>2</cp:revision>
  <dcterms:created xsi:type="dcterms:W3CDTF">2019-03-28T14:40:00Z</dcterms:created>
  <dcterms:modified xsi:type="dcterms:W3CDTF">2019-03-28T14:40:00Z</dcterms:modified>
</cp:coreProperties>
</file>